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69C63" w14:textId="77777777" w:rsidR="00A51DB3" w:rsidRPr="00B0282C" w:rsidRDefault="00A51DB3" w:rsidP="0007674F">
      <w:pPr>
        <w:rPr>
          <w:lang w:val="en-GB"/>
        </w:rPr>
      </w:pPr>
      <w:r w:rsidRPr="00B0282C">
        <w:rPr>
          <w:lang w:val="en-GB"/>
        </w:rPr>
        <w:t xml:space="preserve">The participant shall submit his/her paper no later than </w:t>
      </w:r>
      <w:r w:rsidRPr="00F50A9B">
        <w:rPr>
          <w:b/>
          <w:lang w:val="en-GB"/>
        </w:rPr>
        <w:t>19 June 2023</w:t>
      </w:r>
      <w:r w:rsidRPr="00B0282C">
        <w:rPr>
          <w:lang w:val="en-GB"/>
        </w:rPr>
        <w:t>, in Slovak, Czech or English.</w:t>
      </w:r>
    </w:p>
    <w:p w14:paraId="4C37CA56" w14:textId="77777777" w:rsidR="0007674F" w:rsidRPr="00B0282C" w:rsidRDefault="0007674F" w:rsidP="004C5D95">
      <w:pPr>
        <w:jc w:val="both"/>
        <w:rPr>
          <w:lang w:val="en-GB"/>
        </w:rPr>
      </w:pPr>
    </w:p>
    <w:p w14:paraId="58AD56D1" w14:textId="3E912FB3" w:rsidR="00325A69" w:rsidRPr="00B0282C" w:rsidRDefault="009B0E3E" w:rsidP="004C5D95">
      <w:pPr>
        <w:jc w:val="both"/>
        <w:rPr>
          <w:lang w:val="en-GB"/>
        </w:rPr>
      </w:pPr>
      <w:r>
        <w:rPr>
          <w:lang w:val="en-GB"/>
        </w:rPr>
        <w:t>Please prepare your paper directly on</w:t>
      </w:r>
      <w:r w:rsidR="00593E80" w:rsidRPr="00B0282C">
        <w:rPr>
          <w:lang w:val="en-GB"/>
        </w:rPr>
        <w:t xml:space="preserve"> the template. Papers submitted in a different format will be returned to the authors for rewriting. In case of non-compliance with the requirements for formal editing of the text, the papers will not be included in the review process and will not be published in the proceedings.</w:t>
      </w:r>
    </w:p>
    <w:p w14:paraId="07F0D10D" w14:textId="3C908ABB" w:rsidR="002D1403" w:rsidRPr="00B0282C" w:rsidRDefault="002D1403" w:rsidP="004C5D95">
      <w:pPr>
        <w:jc w:val="both"/>
        <w:rPr>
          <w:lang w:val="en-GB"/>
        </w:rPr>
      </w:pPr>
    </w:p>
    <w:p w14:paraId="00ADCB40" w14:textId="67F7B1C1" w:rsidR="00593E80" w:rsidRPr="00B0282C" w:rsidRDefault="00593E80" w:rsidP="00593E80">
      <w:pPr>
        <w:jc w:val="both"/>
        <w:rPr>
          <w:lang w:val="en-GB"/>
        </w:rPr>
      </w:pPr>
      <w:r w:rsidRPr="00B0282C">
        <w:rPr>
          <w:lang w:val="en-GB"/>
        </w:rPr>
        <w:t xml:space="preserve">Submitted papers will not be proofread, so please pay particular attention to the grammatical and stylistic aspects of your text. </w:t>
      </w:r>
    </w:p>
    <w:p w14:paraId="25F68C47" w14:textId="77777777" w:rsidR="00593E80" w:rsidRPr="00B0282C" w:rsidRDefault="00593E80" w:rsidP="004C5D95">
      <w:pPr>
        <w:jc w:val="both"/>
        <w:rPr>
          <w:lang w:val="en-GB"/>
        </w:rPr>
      </w:pPr>
    </w:p>
    <w:p w14:paraId="69AD4AB6" w14:textId="4265F54E" w:rsidR="0007674F" w:rsidRPr="00B0282C" w:rsidRDefault="009B0E3E" w:rsidP="004C5D95">
      <w:pPr>
        <w:jc w:val="both"/>
        <w:rPr>
          <w:lang w:val="en-GB"/>
        </w:rPr>
      </w:pPr>
      <w:r>
        <w:rPr>
          <w:lang w:val="en-GB"/>
        </w:rPr>
        <w:t>The p</w:t>
      </w:r>
      <w:r w:rsidR="00DC4C81" w:rsidRPr="00B0282C">
        <w:rPr>
          <w:lang w:val="en-GB"/>
        </w:rPr>
        <w:t>apers</w:t>
      </w:r>
      <w:r w:rsidR="00593E80" w:rsidRPr="00B0282C">
        <w:rPr>
          <w:lang w:val="en-GB"/>
        </w:rPr>
        <w:t xml:space="preserve"> will be subject to anonymous peer review</w:t>
      </w:r>
      <w:r w:rsidR="0007674F" w:rsidRPr="00B0282C">
        <w:rPr>
          <w:lang w:val="en-GB"/>
        </w:rPr>
        <w:t xml:space="preserve">. </w:t>
      </w:r>
    </w:p>
    <w:p w14:paraId="3F0E2BBB" w14:textId="05A75A70" w:rsidR="002D1403" w:rsidRPr="00B0282C" w:rsidRDefault="002D1403" w:rsidP="004C5D95">
      <w:pPr>
        <w:jc w:val="both"/>
        <w:rPr>
          <w:lang w:val="en-GB"/>
        </w:rPr>
      </w:pPr>
    </w:p>
    <w:p w14:paraId="3AC0ED80" w14:textId="097B2723" w:rsidR="00593E80" w:rsidRPr="00B0282C" w:rsidRDefault="003322AD" w:rsidP="00593E80">
      <w:pPr>
        <w:jc w:val="both"/>
        <w:rPr>
          <w:lang w:val="en-GB"/>
        </w:rPr>
      </w:pPr>
      <w:r w:rsidRPr="00B0282C">
        <w:rPr>
          <w:lang w:val="en-GB"/>
        </w:rPr>
        <w:t>Please u</w:t>
      </w:r>
      <w:r w:rsidR="00F50A9B">
        <w:rPr>
          <w:lang w:val="en-GB"/>
        </w:rPr>
        <w:t>pload the paper in the extent</w:t>
      </w:r>
      <w:r w:rsidRPr="00B0282C">
        <w:rPr>
          <w:lang w:val="en-GB"/>
        </w:rPr>
        <w:t xml:space="preserve"> of 4 - 11 pages as specified in the template, created in Word, in </w:t>
      </w:r>
      <w:r w:rsidRPr="00B0282C">
        <w:rPr>
          <w:i/>
          <w:lang w:val="en-GB"/>
        </w:rPr>
        <w:t>.</w:t>
      </w:r>
      <w:proofErr w:type="spellStart"/>
      <w:r w:rsidRPr="00B0282C">
        <w:rPr>
          <w:i/>
          <w:lang w:val="en-GB"/>
        </w:rPr>
        <w:t>docx</w:t>
      </w:r>
      <w:proofErr w:type="spellEnd"/>
      <w:r w:rsidRPr="00B0282C">
        <w:rPr>
          <w:lang w:val="en-GB"/>
        </w:rPr>
        <w:t xml:space="preserve"> format, only via the electronic system</w:t>
      </w:r>
      <w:proofErr w:type="gramStart"/>
      <w:r w:rsidRPr="00B0282C">
        <w:rPr>
          <w:lang w:val="en-GB"/>
        </w:rPr>
        <w:t>.</w:t>
      </w:r>
      <w:r w:rsidR="00593E80" w:rsidRPr="00B0282C">
        <w:rPr>
          <w:lang w:val="en-GB"/>
        </w:rPr>
        <w:t>.</w:t>
      </w:r>
      <w:proofErr w:type="gramEnd"/>
      <w:r w:rsidR="00593E80" w:rsidRPr="00B0282C">
        <w:rPr>
          <w:lang w:val="en-GB"/>
        </w:rPr>
        <w:t xml:space="preserve"> </w:t>
      </w:r>
    </w:p>
    <w:p w14:paraId="166412CE" w14:textId="21F638EC" w:rsidR="00593E80" w:rsidRPr="00B0282C" w:rsidRDefault="00593E80" w:rsidP="00593E80">
      <w:pPr>
        <w:jc w:val="both"/>
        <w:rPr>
          <w:lang w:val="en-GB"/>
        </w:rPr>
      </w:pPr>
      <w:r w:rsidRPr="00B0282C">
        <w:rPr>
          <w:lang w:val="en-GB"/>
        </w:rPr>
        <w:t xml:space="preserve">The maximum length for both abstracts (in </w:t>
      </w:r>
      <w:r w:rsidR="00F50A9B">
        <w:rPr>
          <w:lang w:val="en-GB"/>
        </w:rPr>
        <w:t xml:space="preserve">the </w:t>
      </w:r>
      <w:r w:rsidRPr="00B0282C">
        <w:rPr>
          <w:lang w:val="en-GB"/>
        </w:rPr>
        <w:t xml:space="preserve">original and English language) is 1200 characters. </w:t>
      </w:r>
    </w:p>
    <w:p w14:paraId="51B41CA6" w14:textId="58FB4E28" w:rsidR="002B0991" w:rsidRPr="00B0282C" w:rsidRDefault="009B0E3E" w:rsidP="003322AD">
      <w:pPr>
        <w:jc w:val="both"/>
        <w:rPr>
          <w:lang w:val="en-GB"/>
        </w:rPr>
      </w:pPr>
      <w:r>
        <w:rPr>
          <w:lang w:val="en-GB"/>
        </w:rPr>
        <w:t>Please include a maximum of five</w:t>
      </w:r>
      <w:r w:rsidR="00593E80" w:rsidRPr="00B0282C">
        <w:rPr>
          <w:lang w:val="en-GB"/>
        </w:rPr>
        <w:t xml:space="preserve"> keywords in both the original and English language abstracts</w:t>
      </w:r>
      <w:r w:rsidR="00F50A9B">
        <w:rPr>
          <w:lang w:val="en-GB"/>
        </w:rPr>
        <w:t>.</w:t>
      </w:r>
      <w:r w:rsidR="00593E80" w:rsidRPr="00B0282C">
        <w:rPr>
          <w:lang w:val="en-GB"/>
        </w:rPr>
        <w:t xml:space="preserve"> </w:t>
      </w:r>
    </w:p>
    <w:p w14:paraId="3304C076" w14:textId="58583FA4" w:rsidR="002D1403" w:rsidRPr="00B0282C" w:rsidRDefault="002D1403">
      <w:pPr>
        <w:rPr>
          <w:lang w:val="en-GB"/>
        </w:rPr>
      </w:pPr>
    </w:p>
    <w:p w14:paraId="15F2770A" w14:textId="77777777" w:rsidR="001F73DC" w:rsidRPr="00B0282C" w:rsidRDefault="001F73DC" w:rsidP="001F73DC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 xml:space="preserve">Requirements for formal editing of the text: </w:t>
      </w:r>
    </w:p>
    <w:p w14:paraId="11CD84BD" w14:textId="77777777" w:rsidR="001F73DC" w:rsidRPr="00B0282C" w:rsidRDefault="001F73DC" w:rsidP="001F73DC">
      <w:pPr>
        <w:jc w:val="both"/>
        <w:rPr>
          <w:bCs/>
          <w:lang w:val="en-GB"/>
        </w:rPr>
      </w:pPr>
      <w:r w:rsidRPr="00B0282C">
        <w:rPr>
          <w:bCs/>
          <w:lang w:val="en-GB"/>
        </w:rPr>
        <w:t xml:space="preserve">Use the following format in the entire text: </w:t>
      </w:r>
    </w:p>
    <w:p w14:paraId="146A12CA" w14:textId="0A2E4F2D" w:rsidR="001F73DC" w:rsidRPr="00B0282C" w:rsidRDefault="00C839C1" w:rsidP="00C839C1">
      <w:pPr>
        <w:pStyle w:val="Odsekzoznamu"/>
        <w:numPr>
          <w:ilvl w:val="0"/>
          <w:numId w:val="3"/>
        </w:numPr>
        <w:jc w:val="both"/>
        <w:rPr>
          <w:bCs/>
          <w:lang w:val="en-GB"/>
        </w:rPr>
      </w:pPr>
      <w:r w:rsidRPr="00B0282C">
        <w:rPr>
          <w:bCs/>
          <w:lang w:val="en-GB"/>
        </w:rPr>
        <w:t>s</w:t>
      </w:r>
      <w:r w:rsidR="001F73DC" w:rsidRPr="00B0282C">
        <w:rPr>
          <w:bCs/>
          <w:lang w:val="en-GB"/>
        </w:rPr>
        <w:t xml:space="preserve">ingle spacing </w:t>
      </w:r>
    </w:p>
    <w:p w14:paraId="445F97D7" w14:textId="1A0F3CC0" w:rsidR="001F73DC" w:rsidRPr="00B0282C" w:rsidRDefault="00C839C1" w:rsidP="00C839C1">
      <w:pPr>
        <w:pStyle w:val="Odsekzoznamu"/>
        <w:numPr>
          <w:ilvl w:val="0"/>
          <w:numId w:val="3"/>
        </w:numPr>
        <w:jc w:val="both"/>
        <w:rPr>
          <w:bCs/>
          <w:lang w:val="en-GB"/>
        </w:rPr>
      </w:pPr>
      <w:r w:rsidRPr="00B0282C">
        <w:rPr>
          <w:bCs/>
          <w:lang w:val="en-GB"/>
        </w:rPr>
        <w:t>t</w:t>
      </w:r>
      <w:r w:rsidR="001F73DC" w:rsidRPr="00B0282C">
        <w:rPr>
          <w:bCs/>
          <w:lang w:val="en-GB"/>
        </w:rPr>
        <w:t xml:space="preserve">ext aligned "in block" </w:t>
      </w:r>
    </w:p>
    <w:p w14:paraId="2250DF62" w14:textId="53FE0ECA" w:rsidR="001F73DC" w:rsidRPr="00B0282C" w:rsidRDefault="00C839C1" w:rsidP="00C839C1">
      <w:pPr>
        <w:pStyle w:val="Odsekzoznamu"/>
        <w:numPr>
          <w:ilvl w:val="0"/>
          <w:numId w:val="3"/>
        </w:numPr>
        <w:jc w:val="both"/>
        <w:rPr>
          <w:bCs/>
          <w:lang w:val="en-GB"/>
        </w:rPr>
      </w:pPr>
      <w:r w:rsidRPr="00B0282C">
        <w:rPr>
          <w:bCs/>
          <w:lang w:val="en-GB"/>
        </w:rPr>
        <w:t>u</w:t>
      </w:r>
      <w:r w:rsidR="001F73DC" w:rsidRPr="00B0282C">
        <w:rPr>
          <w:bCs/>
          <w:lang w:val="en-GB"/>
        </w:rPr>
        <w:t>ni</w:t>
      </w:r>
      <w:r w:rsidR="009B0E3E">
        <w:rPr>
          <w:bCs/>
          <w:lang w:val="en-GB"/>
        </w:rPr>
        <w:t>form font type and size for sub</w:t>
      </w:r>
      <w:r w:rsidR="001F73DC" w:rsidRPr="00B0282C">
        <w:rPr>
          <w:bCs/>
          <w:lang w:val="en-GB"/>
        </w:rPr>
        <w:t xml:space="preserve">headings and text (Times New Roman - size 12) </w:t>
      </w:r>
    </w:p>
    <w:p w14:paraId="139688FF" w14:textId="5B3F12BA" w:rsidR="001F73DC" w:rsidRPr="00B0282C" w:rsidRDefault="00C839C1" w:rsidP="00C839C1">
      <w:pPr>
        <w:pStyle w:val="Odsekzoznamu"/>
        <w:numPr>
          <w:ilvl w:val="0"/>
          <w:numId w:val="3"/>
        </w:numPr>
        <w:jc w:val="both"/>
        <w:rPr>
          <w:bCs/>
          <w:lang w:val="en-GB"/>
        </w:rPr>
      </w:pPr>
      <w:r w:rsidRPr="00B0282C">
        <w:rPr>
          <w:bCs/>
          <w:lang w:val="en-GB"/>
        </w:rPr>
        <w:t>f</w:t>
      </w:r>
      <w:r w:rsidR="001F73DC" w:rsidRPr="00B0282C">
        <w:rPr>
          <w:bCs/>
          <w:lang w:val="en-GB"/>
        </w:rPr>
        <w:t xml:space="preserve">ootnotes Times New Roman - size 10 </w:t>
      </w:r>
    </w:p>
    <w:p w14:paraId="22069815" w14:textId="53FDAAD4" w:rsidR="00C839C1" w:rsidRPr="00B0282C" w:rsidRDefault="00C839C1" w:rsidP="00C839C1">
      <w:pPr>
        <w:pStyle w:val="Odsekzoznamu"/>
        <w:numPr>
          <w:ilvl w:val="0"/>
          <w:numId w:val="3"/>
        </w:numPr>
        <w:jc w:val="both"/>
        <w:rPr>
          <w:bCs/>
          <w:lang w:val="en-GB"/>
        </w:rPr>
      </w:pPr>
      <w:r w:rsidRPr="00B0282C">
        <w:rPr>
          <w:bCs/>
          <w:lang w:val="en-GB"/>
        </w:rPr>
        <w:t>u</w:t>
      </w:r>
      <w:r w:rsidR="009B0E3E">
        <w:rPr>
          <w:bCs/>
          <w:lang w:val="en-GB"/>
        </w:rPr>
        <w:t>se bold for sub</w:t>
      </w:r>
      <w:r w:rsidR="001F73DC" w:rsidRPr="00B0282C">
        <w:rPr>
          <w:bCs/>
          <w:lang w:val="en-GB"/>
        </w:rPr>
        <w:t xml:space="preserve">headings </w:t>
      </w:r>
    </w:p>
    <w:p w14:paraId="25D60781" w14:textId="1EEAA76C" w:rsidR="009A7D5D" w:rsidRPr="00B0282C" w:rsidRDefault="009A7D5D" w:rsidP="004C5D95">
      <w:pPr>
        <w:jc w:val="both"/>
        <w:rPr>
          <w:lang w:val="en-GB"/>
        </w:rPr>
      </w:pPr>
    </w:p>
    <w:p w14:paraId="2DC26429" w14:textId="0BD33D22" w:rsidR="008B5A76" w:rsidRPr="00B0282C" w:rsidRDefault="00972647" w:rsidP="004C5D95">
      <w:pPr>
        <w:jc w:val="both"/>
        <w:rPr>
          <w:lang w:val="en-GB"/>
        </w:rPr>
      </w:pPr>
      <w:r w:rsidRPr="00B0282C">
        <w:rPr>
          <w:b/>
          <w:bCs/>
          <w:lang w:val="en-GB"/>
        </w:rPr>
        <w:t>Charts</w:t>
      </w:r>
      <w:r w:rsidR="008B5A76" w:rsidRPr="00B0282C">
        <w:rPr>
          <w:b/>
          <w:bCs/>
          <w:lang w:val="en-GB"/>
        </w:rPr>
        <w:t>, pictures, graphs</w:t>
      </w:r>
      <w:r w:rsidR="008B5A76" w:rsidRPr="00B0282C">
        <w:rPr>
          <w:lang w:val="en-GB"/>
        </w:rPr>
        <w:t xml:space="preserve"> </w:t>
      </w:r>
    </w:p>
    <w:p w14:paraId="015CF803" w14:textId="4ABF7AC0" w:rsidR="008B5A76" w:rsidRPr="00B0282C" w:rsidRDefault="008B5A76" w:rsidP="004C5D95">
      <w:pPr>
        <w:jc w:val="both"/>
        <w:rPr>
          <w:bCs/>
          <w:lang w:val="en-GB"/>
        </w:rPr>
      </w:pPr>
      <w:r w:rsidRPr="00B0282C">
        <w:rPr>
          <w:bCs/>
          <w:lang w:val="en-GB"/>
        </w:rPr>
        <w:t>If your paper includes graphical elements, in</w:t>
      </w:r>
      <w:r w:rsidR="009B0E3E">
        <w:rPr>
          <w:bCs/>
          <w:lang w:val="en-GB"/>
        </w:rPr>
        <w:t>sert them below the block of</w:t>
      </w:r>
      <w:r w:rsidRPr="00B0282C">
        <w:rPr>
          <w:bCs/>
          <w:lang w:val="en-GB"/>
        </w:rPr>
        <w:t xml:space="preserve"> text, leaving out one line. Align the graphic element to the centre, with its title and numbering underneath.</w:t>
      </w:r>
      <w:r w:rsidRPr="00B0282C">
        <w:rPr>
          <w:lang w:val="en-GB"/>
        </w:rPr>
        <w:t xml:space="preserve"> </w:t>
      </w:r>
      <w:r w:rsidRPr="00B0282C">
        <w:rPr>
          <w:bCs/>
          <w:lang w:val="en-GB"/>
        </w:rPr>
        <w:t>Again, leave out one line and continue with the block of t</w:t>
      </w:r>
      <w:r w:rsidR="00972647" w:rsidRPr="00B0282C">
        <w:rPr>
          <w:bCs/>
          <w:lang w:val="en-GB"/>
        </w:rPr>
        <w:t>ext. Enter the data in the charts</w:t>
      </w:r>
      <w:r w:rsidRPr="00B0282C">
        <w:rPr>
          <w:bCs/>
          <w:lang w:val="en-GB"/>
        </w:rPr>
        <w:t xml:space="preserve"> in the font used for the entire paper - Times New Roman size</w:t>
      </w:r>
      <w:r w:rsidR="00972647" w:rsidRPr="00B0282C">
        <w:rPr>
          <w:bCs/>
          <w:lang w:val="en-GB"/>
        </w:rPr>
        <w:t xml:space="preserve"> 10. Align the data in the chart</w:t>
      </w:r>
      <w:r w:rsidRPr="00B0282C">
        <w:rPr>
          <w:bCs/>
          <w:lang w:val="en-GB"/>
        </w:rPr>
        <w:t xml:space="preserve"> to the left margin.</w:t>
      </w:r>
    </w:p>
    <w:p w14:paraId="37684928" w14:textId="77777777" w:rsidR="008B5A76" w:rsidRPr="00B0282C" w:rsidRDefault="008B5A76" w:rsidP="004C5D95">
      <w:pPr>
        <w:jc w:val="both"/>
        <w:rPr>
          <w:b/>
          <w:bCs/>
          <w:lang w:val="en-GB"/>
        </w:rPr>
      </w:pPr>
    </w:p>
    <w:p w14:paraId="66B2B089" w14:textId="702B6FBA" w:rsidR="009A7D5D" w:rsidRPr="00B0282C" w:rsidRDefault="009A7D5D" w:rsidP="002D1403">
      <w:pPr>
        <w:rPr>
          <w:lang w:val="en-GB"/>
        </w:rPr>
      </w:pPr>
    </w:p>
    <w:p w14:paraId="4D6A2B5B" w14:textId="0A850246" w:rsidR="009A7D5D" w:rsidRPr="00B0282C" w:rsidRDefault="008B5A76" w:rsidP="002D1403">
      <w:pPr>
        <w:rPr>
          <w:i/>
          <w:iCs/>
          <w:lang w:val="en-GB"/>
        </w:rPr>
      </w:pPr>
      <w:r w:rsidRPr="00B0282C">
        <w:rPr>
          <w:i/>
          <w:iCs/>
          <w:lang w:val="en-GB"/>
        </w:rPr>
        <w:t xml:space="preserve">Example of using and </w:t>
      </w:r>
      <w:r w:rsidR="00DC4C81" w:rsidRPr="00B0282C">
        <w:rPr>
          <w:i/>
          <w:iCs/>
          <w:lang w:val="en-GB"/>
        </w:rPr>
        <w:t>labelling</w:t>
      </w:r>
      <w:r w:rsidRPr="00B0282C">
        <w:rPr>
          <w:i/>
          <w:iCs/>
          <w:lang w:val="en-GB"/>
        </w:rPr>
        <w:t xml:space="preserve"> </w:t>
      </w:r>
      <w:r w:rsidR="00972647" w:rsidRPr="00B0282C">
        <w:rPr>
          <w:i/>
          <w:iCs/>
          <w:lang w:val="en-GB"/>
        </w:rPr>
        <w:t>a chart;</w:t>
      </w:r>
      <w:r w:rsidRPr="00B0282C">
        <w:rPr>
          <w:i/>
          <w:iCs/>
          <w:lang w:val="en-GB"/>
        </w:rPr>
        <w:t xml:space="preserve"> use the same for graphs and pictures or photographs.</w:t>
      </w:r>
      <w:r w:rsidR="00AE1696" w:rsidRPr="00B0282C">
        <w:rPr>
          <w:i/>
          <w:iCs/>
          <w:lang w:val="en-GB"/>
        </w:rPr>
        <w:t xml:space="preserve"> </w:t>
      </w:r>
    </w:p>
    <w:p w14:paraId="66D9A7D6" w14:textId="77777777" w:rsidR="009A7D5D" w:rsidRPr="00B0282C" w:rsidRDefault="009A7D5D" w:rsidP="002D1403">
      <w:pPr>
        <w:rPr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A7D5D" w:rsidRPr="00B0282C" w14:paraId="480C6E37" w14:textId="77777777" w:rsidTr="009A7D5D">
        <w:tc>
          <w:tcPr>
            <w:tcW w:w="3020" w:type="dxa"/>
          </w:tcPr>
          <w:p w14:paraId="50113F42" w14:textId="02C0C4A8" w:rsidR="009A7D5D" w:rsidRPr="00B0282C" w:rsidRDefault="009A7D5D" w:rsidP="009A7D5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0282C">
              <w:rPr>
                <w:b/>
                <w:bCs/>
                <w:sz w:val="20"/>
                <w:szCs w:val="20"/>
                <w:lang w:val="en-GB"/>
              </w:rPr>
              <w:t>Lorem ipsum</w:t>
            </w:r>
          </w:p>
        </w:tc>
        <w:tc>
          <w:tcPr>
            <w:tcW w:w="3021" w:type="dxa"/>
          </w:tcPr>
          <w:p w14:paraId="40B4AFBA" w14:textId="3FE379B1" w:rsidR="009A7D5D" w:rsidRPr="00B0282C" w:rsidRDefault="009A7D5D" w:rsidP="009A7D5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0282C">
              <w:rPr>
                <w:b/>
                <w:bCs/>
                <w:sz w:val="20"/>
                <w:szCs w:val="20"/>
                <w:lang w:val="en-GB"/>
              </w:rPr>
              <w:t>Lorem ipsum</w:t>
            </w:r>
          </w:p>
        </w:tc>
        <w:tc>
          <w:tcPr>
            <w:tcW w:w="3021" w:type="dxa"/>
          </w:tcPr>
          <w:p w14:paraId="6EC649DC" w14:textId="65B38CED" w:rsidR="009A7D5D" w:rsidRPr="00B0282C" w:rsidRDefault="009A7D5D" w:rsidP="009A7D5D">
            <w:pPr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B0282C">
              <w:rPr>
                <w:b/>
                <w:bCs/>
                <w:sz w:val="20"/>
                <w:szCs w:val="20"/>
                <w:lang w:val="en-GB"/>
              </w:rPr>
              <w:t xml:space="preserve">Lorem ipsum </w:t>
            </w:r>
          </w:p>
        </w:tc>
      </w:tr>
      <w:tr w:rsidR="009A7D5D" w:rsidRPr="00B0282C" w14:paraId="05D6EB66" w14:textId="77777777" w:rsidTr="009A7D5D">
        <w:tc>
          <w:tcPr>
            <w:tcW w:w="3020" w:type="dxa"/>
          </w:tcPr>
          <w:p w14:paraId="1FED0009" w14:textId="5AFE66C4" w:rsidR="009A7D5D" w:rsidRPr="00B0282C" w:rsidRDefault="00F85257" w:rsidP="009A7D5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0282C">
              <w:rPr>
                <w:sz w:val="20"/>
                <w:szCs w:val="20"/>
                <w:lang w:val="en-GB"/>
              </w:rPr>
              <w:t>Dolorit</w:t>
            </w:r>
            <w:proofErr w:type="spellEnd"/>
            <w:r w:rsidRPr="00B0282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62271AC1" w14:textId="1A9020AA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  <w:r w:rsidRPr="00B0282C">
              <w:rPr>
                <w:sz w:val="20"/>
                <w:szCs w:val="20"/>
                <w:lang w:val="en-GB"/>
              </w:rPr>
              <w:t>123</w:t>
            </w:r>
          </w:p>
        </w:tc>
        <w:tc>
          <w:tcPr>
            <w:tcW w:w="3021" w:type="dxa"/>
          </w:tcPr>
          <w:p w14:paraId="113A54E1" w14:textId="77777777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A7D5D" w:rsidRPr="00B0282C" w14:paraId="3761D3C8" w14:textId="77777777" w:rsidTr="009A7D5D">
        <w:tc>
          <w:tcPr>
            <w:tcW w:w="3020" w:type="dxa"/>
          </w:tcPr>
          <w:p w14:paraId="21114940" w14:textId="08ABA527" w:rsidR="009A7D5D" w:rsidRPr="00B0282C" w:rsidRDefault="00F85257" w:rsidP="009A7D5D">
            <w:pPr>
              <w:jc w:val="both"/>
              <w:rPr>
                <w:sz w:val="20"/>
                <w:szCs w:val="20"/>
                <w:lang w:val="en-GB"/>
              </w:rPr>
            </w:pPr>
            <w:r w:rsidRPr="00B0282C">
              <w:rPr>
                <w:sz w:val="20"/>
                <w:szCs w:val="20"/>
                <w:lang w:val="en-GB"/>
              </w:rPr>
              <w:t xml:space="preserve">Sit </w:t>
            </w:r>
          </w:p>
        </w:tc>
        <w:tc>
          <w:tcPr>
            <w:tcW w:w="3021" w:type="dxa"/>
          </w:tcPr>
          <w:p w14:paraId="2F33E1A3" w14:textId="38D9B96E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  <w:r w:rsidRPr="00B0282C">
              <w:rPr>
                <w:sz w:val="20"/>
                <w:szCs w:val="20"/>
                <w:lang w:val="en-GB"/>
              </w:rPr>
              <w:t>456</w:t>
            </w:r>
          </w:p>
        </w:tc>
        <w:tc>
          <w:tcPr>
            <w:tcW w:w="3021" w:type="dxa"/>
          </w:tcPr>
          <w:p w14:paraId="7463E555" w14:textId="77777777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A7D5D" w:rsidRPr="00B0282C" w14:paraId="6CAAD666" w14:textId="77777777" w:rsidTr="009A7D5D">
        <w:tc>
          <w:tcPr>
            <w:tcW w:w="3020" w:type="dxa"/>
          </w:tcPr>
          <w:p w14:paraId="3F067AB2" w14:textId="228C4030" w:rsidR="009A7D5D" w:rsidRPr="00B0282C" w:rsidRDefault="00F85257" w:rsidP="009A7D5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0282C">
              <w:rPr>
                <w:sz w:val="20"/>
                <w:szCs w:val="20"/>
                <w:lang w:val="en-GB"/>
              </w:rPr>
              <w:t>Amet</w:t>
            </w:r>
            <w:proofErr w:type="spellEnd"/>
            <w:r w:rsidRPr="00B0282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769DCCBD" w14:textId="43D73945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  <w:r w:rsidRPr="00B0282C">
              <w:rPr>
                <w:sz w:val="20"/>
                <w:szCs w:val="20"/>
                <w:lang w:val="en-GB"/>
              </w:rPr>
              <w:t>789</w:t>
            </w:r>
          </w:p>
        </w:tc>
        <w:tc>
          <w:tcPr>
            <w:tcW w:w="3021" w:type="dxa"/>
          </w:tcPr>
          <w:p w14:paraId="1EC452D7" w14:textId="77777777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A7D5D" w:rsidRPr="00B0282C" w14:paraId="5314DBD5" w14:textId="77777777" w:rsidTr="009A7D5D">
        <w:tc>
          <w:tcPr>
            <w:tcW w:w="3020" w:type="dxa"/>
          </w:tcPr>
          <w:p w14:paraId="70EFEE27" w14:textId="2F707A4F" w:rsidR="009A7D5D" w:rsidRPr="00B0282C" w:rsidRDefault="00F85257" w:rsidP="009A7D5D">
            <w:pPr>
              <w:jc w:val="both"/>
              <w:rPr>
                <w:sz w:val="20"/>
                <w:szCs w:val="20"/>
                <w:lang w:val="en-GB"/>
              </w:rPr>
            </w:pPr>
            <w:proofErr w:type="spellStart"/>
            <w:r w:rsidRPr="00B0282C">
              <w:rPr>
                <w:sz w:val="20"/>
                <w:szCs w:val="20"/>
                <w:lang w:val="en-GB"/>
              </w:rPr>
              <w:t>Cosectuter</w:t>
            </w:r>
            <w:proofErr w:type="spellEnd"/>
            <w:r w:rsidRPr="00B0282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021" w:type="dxa"/>
          </w:tcPr>
          <w:p w14:paraId="3F904BF9" w14:textId="0369D626" w:rsidR="009A7D5D" w:rsidRPr="00B0282C" w:rsidRDefault="00F85257" w:rsidP="009A7D5D">
            <w:pPr>
              <w:jc w:val="both"/>
              <w:rPr>
                <w:sz w:val="20"/>
                <w:szCs w:val="20"/>
                <w:lang w:val="en-GB"/>
              </w:rPr>
            </w:pPr>
            <w:r w:rsidRPr="00B0282C">
              <w:rPr>
                <w:sz w:val="20"/>
                <w:szCs w:val="20"/>
                <w:lang w:val="en-GB"/>
              </w:rPr>
              <w:t>1011</w:t>
            </w:r>
          </w:p>
        </w:tc>
        <w:tc>
          <w:tcPr>
            <w:tcW w:w="3021" w:type="dxa"/>
          </w:tcPr>
          <w:p w14:paraId="1DBF6866" w14:textId="77777777" w:rsidR="009A7D5D" w:rsidRPr="00B0282C" w:rsidRDefault="009A7D5D" w:rsidP="009A7D5D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439F25F3" w14:textId="3356BD7D" w:rsidR="009A7D5D" w:rsidRPr="00B0282C" w:rsidRDefault="004C5D95" w:rsidP="002D1403">
      <w:pPr>
        <w:rPr>
          <w:lang w:val="en-GB"/>
        </w:rPr>
      </w:pPr>
      <w:r w:rsidRPr="00B0282C">
        <w:rPr>
          <w:lang w:val="en-GB"/>
        </w:rPr>
        <w:t xml:space="preserve"> </w:t>
      </w:r>
    </w:p>
    <w:p w14:paraId="268308C4" w14:textId="6DC27A01" w:rsidR="009A7D5D" w:rsidRPr="00B0282C" w:rsidRDefault="00972647" w:rsidP="009A7D5D">
      <w:pPr>
        <w:jc w:val="center"/>
        <w:rPr>
          <w:i/>
          <w:iCs/>
          <w:lang w:val="en-GB"/>
        </w:rPr>
      </w:pPr>
      <w:r w:rsidRPr="00B0282C">
        <w:rPr>
          <w:lang w:val="en-GB"/>
        </w:rPr>
        <w:t>Chart 1</w:t>
      </w:r>
      <w:r w:rsidR="009A7D5D" w:rsidRPr="00B0282C">
        <w:rPr>
          <w:i/>
          <w:iCs/>
          <w:lang w:val="en-GB"/>
        </w:rPr>
        <w:t xml:space="preserve"> </w:t>
      </w:r>
    </w:p>
    <w:p w14:paraId="648F9D59" w14:textId="25D41194" w:rsidR="009A7D5D" w:rsidRPr="00B0282C" w:rsidRDefault="00972647" w:rsidP="009A7D5D">
      <w:pPr>
        <w:jc w:val="center"/>
        <w:rPr>
          <w:i/>
          <w:iCs/>
          <w:lang w:val="en-GB"/>
        </w:rPr>
      </w:pPr>
      <w:r w:rsidRPr="00B0282C">
        <w:rPr>
          <w:i/>
          <w:iCs/>
          <w:lang w:val="en-GB"/>
        </w:rPr>
        <w:t xml:space="preserve">Name of </w:t>
      </w:r>
      <w:r w:rsidR="009B0E3E">
        <w:rPr>
          <w:i/>
          <w:iCs/>
          <w:lang w:val="en-GB"/>
        </w:rPr>
        <w:t xml:space="preserve">the </w:t>
      </w:r>
      <w:r w:rsidRPr="00B0282C">
        <w:rPr>
          <w:i/>
          <w:iCs/>
          <w:lang w:val="en-GB"/>
        </w:rPr>
        <w:t>chart</w:t>
      </w:r>
    </w:p>
    <w:p w14:paraId="19F5B942" w14:textId="77777777" w:rsidR="00AE1696" w:rsidRPr="00B0282C" w:rsidRDefault="00AE1696" w:rsidP="00F85257">
      <w:pPr>
        <w:rPr>
          <w:b/>
          <w:bCs/>
          <w:lang w:val="en-GB"/>
        </w:rPr>
      </w:pPr>
    </w:p>
    <w:p w14:paraId="0A87DB32" w14:textId="10A5F36C" w:rsidR="009C77E4" w:rsidRPr="00B0282C" w:rsidRDefault="009C77E4" w:rsidP="009C77E4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 xml:space="preserve">Quotation </w:t>
      </w:r>
    </w:p>
    <w:p w14:paraId="18F0B687" w14:textId="77777777" w:rsidR="009C77E4" w:rsidRPr="00B0282C" w:rsidRDefault="009C77E4" w:rsidP="009C77E4">
      <w:pPr>
        <w:jc w:val="both"/>
        <w:rPr>
          <w:b/>
          <w:bCs/>
          <w:lang w:val="en-GB"/>
        </w:rPr>
      </w:pPr>
    </w:p>
    <w:p w14:paraId="0575DFAD" w14:textId="669A79E2" w:rsidR="00F85257" w:rsidRPr="00B0282C" w:rsidRDefault="009C77E4" w:rsidP="009C77E4">
      <w:pPr>
        <w:jc w:val="both"/>
        <w:rPr>
          <w:lang w:val="en-GB"/>
        </w:rPr>
      </w:pPr>
      <w:r w:rsidRPr="00B0282C">
        <w:rPr>
          <w:lang w:val="en-GB"/>
        </w:rPr>
        <w:t>Use continuous footnotes (reference tool - insert footnote) to indicate bibliographic data. Footnotes are numbered automatically in a continuous sequence.</w:t>
      </w:r>
      <w:r w:rsidR="00F85257" w:rsidRPr="00B0282C">
        <w:rPr>
          <w:lang w:val="en-GB"/>
        </w:rPr>
        <w:t xml:space="preserve"> </w:t>
      </w:r>
    </w:p>
    <w:p w14:paraId="2F8705F5" w14:textId="50EC0280" w:rsidR="00F85257" w:rsidRPr="00B0282C" w:rsidRDefault="009C77E4" w:rsidP="0007674F">
      <w:pPr>
        <w:jc w:val="both"/>
        <w:rPr>
          <w:lang w:val="en-GB"/>
        </w:rPr>
      </w:pPr>
      <w:r w:rsidRPr="00B0282C">
        <w:rPr>
          <w:lang w:val="en-GB"/>
        </w:rPr>
        <w:t>When quotin</w:t>
      </w:r>
      <w:r w:rsidR="009B0E3E">
        <w:rPr>
          <w:lang w:val="en-GB"/>
        </w:rPr>
        <w:t xml:space="preserve">g or paraphrasing texts, </w:t>
      </w:r>
      <w:r w:rsidRPr="00B0282C">
        <w:rPr>
          <w:lang w:val="en-GB"/>
        </w:rPr>
        <w:t xml:space="preserve">refer to the specific page of the text wherever possible to ensure that it can be correctly attributed as a credit to the quoted </w:t>
      </w:r>
      <w:r w:rsidR="00DC4C81" w:rsidRPr="00B0282C">
        <w:rPr>
          <w:lang w:val="en-GB"/>
        </w:rPr>
        <w:t>author.</w:t>
      </w:r>
    </w:p>
    <w:p w14:paraId="23C5270D" w14:textId="5D77D7B7" w:rsidR="00F85257" w:rsidRPr="00B0282C" w:rsidRDefault="00F85257" w:rsidP="0007674F">
      <w:pPr>
        <w:jc w:val="both"/>
        <w:rPr>
          <w:lang w:val="en-GB"/>
        </w:rPr>
      </w:pPr>
    </w:p>
    <w:p w14:paraId="599B77F2" w14:textId="02A5CF1B" w:rsidR="00F85257" w:rsidRPr="00B0282C" w:rsidRDefault="00EA5060" w:rsidP="0007674F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>Bibliography</w:t>
      </w:r>
    </w:p>
    <w:p w14:paraId="508B02C8" w14:textId="6A92FA4E" w:rsidR="00F85257" w:rsidRPr="00B0282C" w:rsidRDefault="00EA5060" w:rsidP="0007674F">
      <w:pPr>
        <w:jc w:val="both"/>
        <w:rPr>
          <w:lang w:val="en-GB"/>
        </w:rPr>
      </w:pPr>
      <w:r w:rsidRPr="00B0282C">
        <w:rPr>
          <w:lang w:val="en-GB"/>
        </w:rPr>
        <w:t>Please provide a complete list of references used in your paper at the end of the document, in alphabetical order - by author's surname. The list of references should be numbered.</w:t>
      </w:r>
      <w:r w:rsidR="0007674F" w:rsidRPr="00B0282C">
        <w:rPr>
          <w:lang w:val="en-GB"/>
        </w:rPr>
        <w:t xml:space="preserve"> </w:t>
      </w:r>
    </w:p>
    <w:p w14:paraId="4AB7C7E6" w14:textId="077C94AE" w:rsidR="00F85257" w:rsidRPr="00B0282C" w:rsidRDefault="00F85257" w:rsidP="0007674F">
      <w:pPr>
        <w:jc w:val="both"/>
        <w:rPr>
          <w:lang w:val="en-GB"/>
        </w:rPr>
      </w:pPr>
    </w:p>
    <w:p w14:paraId="641931C4" w14:textId="524982FE" w:rsidR="00F85257" w:rsidRPr="00B0282C" w:rsidRDefault="00EA5060" w:rsidP="0007674F">
      <w:pPr>
        <w:jc w:val="both"/>
        <w:rPr>
          <w:b/>
          <w:bCs/>
          <w:caps/>
          <w:lang w:val="en-GB"/>
        </w:rPr>
      </w:pPr>
      <w:r w:rsidRPr="00B0282C">
        <w:rPr>
          <w:b/>
          <w:bCs/>
          <w:caps/>
          <w:lang w:val="en-GB"/>
        </w:rPr>
        <w:t xml:space="preserve">QUOTATION REFERENCE TEMPLATE: </w:t>
      </w:r>
    </w:p>
    <w:p w14:paraId="6933374B" w14:textId="77777777" w:rsidR="00EA5060" w:rsidRPr="00B0282C" w:rsidRDefault="00EA5060" w:rsidP="0007674F">
      <w:pPr>
        <w:jc w:val="both"/>
        <w:rPr>
          <w:lang w:val="en-GB"/>
        </w:rPr>
      </w:pPr>
    </w:p>
    <w:p w14:paraId="0196B3C9" w14:textId="77777777" w:rsidR="00EA5060" w:rsidRPr="00B0282C" w:rsidRDefault="00EA5060" w:rsidP="00EA5060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>Books</w:t>
      </w:r>
    </w:p>
    <w:p w14:paraId="38017658" w14:textId="7F803F3B" w:rsidR="00F85257" w:rsidRPr="00B0282C" w:rsidRDefault="00EA5060" w:rsidP="0007674F">
      <w:pPr>
        <w:jc w:val="both"/>
        <w:rPr>
          <w:lang w:val="en-GB"/>
        </w:rPr>
      </w:pPr>
      <w:r w:rsidRPr="00B0282C">
        <w:rPr>
          <w:bCs/>
          <w:lang w:val="en-GB"/>
        </w:rPr>
        <w:t xml:space="preserve">SURNAME, First </w:t>
      </w:r>
      <w:r w:rsidR="00B0282C">
        <w:rPr>
          <w:bCs/>
          <w:lang w:val="en-GB"/>
        </w:rPr>
        <w:t>n</w:t>
      </w:r>
      <w:r w:rsidR="00F50A9B">
        <w:rPr>
          <w:bCs/>
          <w:lang w:val="en-GB"/>
        </w:rPr>
        <w:t>ame:</w:t>
      </w:r>
      <w:r w:rsidR="00B0282C">
        <w:rPr>
          <w:bCs/>
          <w:lang w:val="en-GB"/>
        </w:rPr>
        <w:t xml:space="preserve"> </w:t>
      </w:r>
      <w:r w:rsidR="009B0E3E">
        <w:rPr>
          <w:bCs/>
          <w:lang w:val="en-GB"/>
        </w:rPr>
        <w:t>Title of the b</w:t>
      </w:r>
      <w:r w:rsidR="00B0282C">
        <w:rPr>
          <w:bCs/>
          <w:lang w:val="en-GB"/>
        </w:rPr>
        <w:t>ook</w:t>
      </w:r>
      <w:r w:rsidRPr="00B0282C">
        <w:rPr>
          <w:bCs/>
          <w:lang w:val="en-GB"/>
        </w:rPr>
        <w:t>. City: Publisher, year of publication. Number of pages. ISBN</w:t>
      </w:r>
      <w:r w:rsidR="004C5D95" w:rsidRPr="00B0282C">
        <w:rPr>
          <w:lang w:val="en-GB"/>
        </w:rPr>
        <w:t xml:space="preserve">. </w:t>
      </w:r>
    </w:p>
    <w:p w14:paraId="415D85D5" w14:textId="72E76427" w:rsidR="00F85257" w:rsidRPr="00B0282C" w:rsidRDefault="00F85257" w:rsidP="0007674F">
      <w:pPr>
        <w:jc w:val="both"/>
        <w:rPr>
          <w:lang w:val="en-GB"/>
        </w:rPr>
      </w:pPr>
    </w:p>
    <w:p w14:paraId="31FA1A8A" w14:textId="2998F1D0" w:rsidR="00F85257" w:rsidRPr="00B0282C" w:rsidRDefault="00F85257" w:rsidP="0007674F">
      <w:pPr>
        <w:jc w:val="both"/>
        <w:rPr>
          <w:lang w:val="en-GB"/>
        </w:rPr>
      </w:pPr>
      <w:r w:rsidRPr="00B0282C">
        <w:rPr>
          <w:lang w:val="en-GB"/>
        </w:rPr>
        <w:t xml:space="preserve">ČENTÉŠ, </w:t>
      </w:r>
      <w:proofErr w:type="spellStart"/>
      <w:r w:rsidRPr="00B0282C">
        <w:rPr>
          <w:lang w:val="en-GB"/>
        </w:rPr>
        <w:t>Jozef</w:t>
      </w:r>
      <w:proofErr w:type="spellEnd"/>
      <w:r w:rsidRPr="00B0282C">
        <w:rPr>
          <w:lang w:val="en-GB"/>
        </w:rPr>
        <w:t xml:space="preserve">: </w:t>
      </w:r>
      <w:proofErr w:type="spellStart"/>
      <w:r w:rsidRPr="00B0282C">
        <w:rPr>
          <w:lang w:val="en-GB"/>
        </w:rPr>
        <w:t>Odpočúvanie</w:t>
      </w:r>
      <w:proofErr w:type="spellEnd"/>
      <w:r w:rsidRPr="00B0282C">
        <w:rPr>
          <w:lang w:val="en-GB"/>
        </w:rPr>
        <w:t xml:space="preserve"> – </w:t>
      </w:r>
      <w:proofErr w:type="spellStart"/>
      <w:r w:rsidRPr="00B0282C">
        <w:rPr>
          <w:lang w:val="en-GB"/>
        </w:rPr>
        <w:t>procesnoprávne</w:t>
      </w:r>
      <w:proofErr w:type="spellEnd"/>
      <w:r w:rsidRPr="00B0282C">
        <w:rPr>
          <w:lang w:val="en-GB"/>
        </w:rPr>
        <w:t xml:space="preserve"> a </w:t>
      </w:r>
      <w:proofErr w:type="spellStart"/>
      <w:r w:rsidRPr="00B0282C">
        <w:rPr>
          <w:lang w:val="en-GB"/>
        </w:rPr>
        <w:t>hmotnoprávne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aspekty</w:t>
      </w:r>
      <w:proofErr w:type="spellEnd"/>
      <w:r w:rsidR="00EA0377" w:rsidRPr="00B0282C">
        <w:rPr>
          <w:lang w:val="en-GB"/>
        </w:rPr>
        <w:t xml:space="preserve">. </w:t>
      </w:r>
      <w:proofErr w:type="gramStart"/>
      <w:r w:rsidR="00EA0377" w:rsidRPr="00B0282C">
        <w:rPr>
          <w:lang w:val="en-GB"/>
        </w:rPr>
        <w:t>Bratislava :</w:t>
      </w:r>
      <w:proofErr w:type="gramEnd"/>
      <w:r w:rsidR="00EA0377" w:rsidRPr="00B0282C">
        <w:rPr>
          <w:lang w:val="en-GB"/>
        </w:rPr>
        <w:t xml:space="preserve"> C. H. Beck, 2013. 250 s. ISBN 978-80-89603-09-1</w:t>
      </w:r>
      <w:r w:rsidR="004C5D95" w:rsidRPr="00B0282C">
        <w:rPr>
          <w:lang w:val="en-GB"/>
        </w:rPr>
        <w:t xml:space="preserve">. </w:t>
      </w:r>
    </w:p>
    <w:p w14:paraId="4CC10379" w14:textId="23AF271B" w:rsidR="00F85257" w:rsidRPr="00B0282C" w:rsidRDefault="00F85257" w:rsidP="0007674F">
      <w:pPr>
        <w:jc w:val="both"/>
        <w:rPr>
          <w:lang w:val="en-GB"/>
        </w:rPr>
      </w:pPr>
    </w:p>
    <w:p w14:paraId="37B6ABAA" w14:textId="77777777" w:rsidR="00EA5060" w:rsidRPr="00B0282C" w:rsidRDefault="00EA5060" w:rsidP="00EA5060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 xml:space="preserve">Papers in non-periodical publications (papers, chapters) </w:t>
      </w:r>
    </w:p>
    <w:p w14:paraId="33B64125" w14:textId="2814B083" w:rsidR="00A40450" w:rsidRPr="00B0282C" w:rsidRDefault="00A40450" w:rsidP="00EA5060">
      <w:pPr>
        <w:jc w:val="both"/>
        <w:rPr>
          <w:bCs/>
          <w:lang w:val="en-GB"/>
        </w:rPr>
      </w:pPr>
      <w:r w:rsidRPr="00B0282C">
        <w:rPr>
          <w:bCs/>
          <w:lang w:val="en-GB"/>
        </w:rPr>
        <w:t>SURNAME, First name:</w:t>
      </w:r>
      <w:r w:rsidR="00EA5060" w:rsidRPr="00B0282C">
        <w:rPr>
          <w:bCs/>
          <w:lang w:val="en-GB"/>
        </w:rPr>
        <w:t xml:space="preserve"> Title of </w:t>
      </w:r>
      <w:r w:rsidR="009B0E3E">
        <w:rPr>
          <w:bCs/>
          <w:lang w:val="en-GB"/>
        </w:rPr>
        <w:t xml:space="preserve">the </w:t>
      </w:r>
      <w:r w:rsidR="00EA5060" w:rsidRPr="00B0282C">
        <w:rPr>
          <w:bCs/>
          <w:lang w:val="en-GB"/>
        </w:rPr>
        <w:t>chapter, paper</w:t>
      </w:r>
      <w:r w:rsidRPr="00B0282C">
        <w:rPr>
          <w:bCs/>
          <w:lang w:val="en-GB"/>
        </w:rPr>
        <w:t xml:space="preserve"> In: Title of </w:t>
      </w:r>
      <w:r w:rsidR="009B0E3E">
        <w:rPr>
          <w:bCs/>
          <w:lang w:val="en-GB"/>
        </w:rPr>
        <w:t xml:space="preserve">the </w:t>
      </w:r>
      <w:r w:rsidRPr="00B0282C">
        <w:rPr>
          <w:bCs/>
          <w:lang w:val="en-GB"/>
        </w:rPr>
        <w:t>publication. City</w:t>
      </w:r>
      <w:r w:rsidR="00EA5060" w:rsidRPr="00B0282C">
        <w:rPr>
          <w:bCs/>
          <w:lang w:val="en-GB"/>
        </w:rPr>
        <w:t>: Publi</w:t>
      </w:r>
      <w:r w:rsidRPr="00B0282C">
        <w:rPr>
          <w:bCs/>
          <w:lang w:val="en-GB"/>
        </w:rPr>
        <w:t>sher, year of publication, page range</w:t>
      </w:r>
      <w:r w:rsidR="00EA5060" w:rsidRPr="00B0282C">
        <w:rPr>
          <w:bCs/>
          <w:lang w:val="en-GB"/>
        </w:rPr>
        <w:t>. ISBN.</w:t>
      </w:r>
    </w:p>
    <w:p w14:paraId="666E87AE" w14:textId="35564475" w:rsidR="00C474E2" w:rsidRPr="00B0282C" w:rsidRDefault="00EA5060" w:rsidP="0007674F">
      <w:pPr>
        <w:jc w:val="both"/>
        <w:rPr>
          <w:lang w:val="en-GB"/>
        </w:rPr>
      </w:pPr>
      <w:r w:rsidRPr="00B0282C">
        <w:rPr>
          <w:b/>
          <w:bCs/>
          <w:lang w:val="en-GB"/>
        </w:rPr>
        <w:t xml:space="preserve"> </w:t>
      </w:r>
    </w:p>
    <w:p w14:paraId="40EA5EC8" w14:textId="77777777" w:rsidR="00C474E2" w:rsidRPr="00B0282C" w:rsidRDefault="00C474E2" w:rsidP="0007674F">
      <w:pPr>
        <w:jc w:val="both"/>
        <w:rPr>
          <w:lang w:val="en-GB"/>
        </w:rPr>
      </w:pPr>
    </w:p>
    <w:p w14:paraId="503C5E1F" w14:textId="5967F2F3" w:rsidR="00EA0377" w:rsidRPr="00B0282C" w:rsidRDefault="00EA0377" w:rsidP="0007674F">
      <w:pPr>
        <w:jc w:val="both"/>
        <w:rPr>
          <w:lang w:val="en-GB"/>
        </w:rPr>
      </w:pPr>
      <w:r w:rsidRPr="00B0282C">
        <w:rPr>
          <w:lang w:val="en-GB"/>
        </w:rPr>
        <w:t xml:space="preserve">ČENTÉŠ, </w:t>
      </w:r>
      <w:proofErr w:type="spellStart"/>
      <w:r w:rsidRPr="00B0282C">
        <w:rPr>
          <w:lang w:val="en-GB"/>
        </w:rPr>
        <w:t>Jozef</w:t>
      </w:r>
      <w:proofErr w:type="spellEnd"/>
      <w:r w:rsidRPr="00B0282C">
        <w:rPr>
          <w:lang w:val="en-GB"/>
        </w:rPr>
        <w:t xml:space="preserve">: </w:t>
      </w:r>
      <w:proofErr w:type="spellStart"/>
      <w:r w:rsidRPr="00B0282C">
        <w:rPr>
          <w:lang w:val="en-GB"/>
        </w:rPr>
        <w:t>Daňové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trestné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činy</w:t>
      </w:r>
      <w:proofErr w:type="spellEnd"/>
      <w:r w:rsidRPr="00B0282C">
        <w:rPr>
          <w:lang w:val="en-GB"/>
        </w:rPr>
        <w:t xml:space="preserve">. In: </w:t>
      </w:r>
      <w:proofErr w:type="spellStart"/>
      <w:r w:rsidRPr="00B0282C">
        <w:rPr>
          <w:lang w:val="en-GB"/>
        </w:rPr>
        <w:t>Hospodárska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kriminalita</w:t>
      </w:r>
      <w:proofErr w:type="spellEnd"/>
      <w:r w:rsidRPr="00B0282C">
        <w:rPr>
          <w:lang w:val="en-GB"/>
        </w:rPr>
        <w:t xml:space="preserve"> v </w:t>
      </w:r>
      <w:proofErr w:type="spellStart"/>
      <w:r w:rsidRPr="00B0282C">
        <w:rPr>
          <w:lang w:val="en-GB"/>
        </w:rPr>
        <w:t>Slovenskej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republike</w:t>
      </w:r>
      <w:proofErr w:type="spellEnd"/>
      <w:r w:rsidRPr="00B0282C">
        <w:rPr>
          <w:lang w:val="en-GB"/>
        </w:rPr>
        <w:t xml:space="preserve">. </w:t>
      </w:r>
      <w:proofErr w:type="spellStart"/>
      <w:proofErr w:type="gramStart"/>
      <w:r w:rsidRPr="00B0282C">
        <w:rPr>
          <w:lang w:val="en-GB"/>
        </w:rPr>
        <w:t>Trnava</w:t>
      </w:r>
      <w:proofErr w:type="spellEnd"/>
      <w:r w:rsidRPr="00B0282C">
        <w:rPr>
          <w:lang w:val="en-GB"/>
        </w:rPr>
        <w:t xml:space="preserve"> :</w:t>
      </w:r>
      <w:proofErr w:type="gram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Trnavská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univerzita</w:t>
      </w:r>
      <w:proofErr w:type="spellEnd"/>
      <w:r w:rsidRPr="00B0282C">
        <w:rPr>
          <w:lang w:val="en-GB"/>
        </w:rPr>
        <w:t xml:space="preserve"> v </w:t>
      </w:r>
      <w:proofErr w:type="spellStart"/>
      <w:r w:rsidRPr="00B0282C">
        <w:rPr>
          <w:lang w:val="en-GB"/>
        </w:rPr>
        <w:t>Trnave</w:t>
      </w:r>
      <w:proofErr w:type="spellEnd"/>
      <w:r w:rsidRPr="00B0282C">
        <w:rPr>
          <w:lang w:val="en-GB"/>
        </w:rPr>
        <w:t xml:space="preserve">, 2010. ISBN 978-80-8082-422-8. S. 144-154. </w:t>
      </w:r>
    </w:p>
    <w:p w14:paraId="0829D797" w14:textId="4840776C" w:rsidR="00F85257" w:rsidRPr="00B0282C" w:rsidRDefault="00F85257" w:rsidP="0007674F">
      <w:pPr>
        <w:jc w:val="both"/>
        <w:rPr>
          <w:lang w:val="en-GB"/>
        </w:rPr>
      </w:pPr>
    </w:p>
    <w:p w14:paraId="7A13CEEB" w14:textId="77777777" w:rsidR="00A40450" w:rsidRPr="00B0282C" w:rsidRDefault="00A40450" w:rsidP="00A40450">
      <w:pPr>
        <w:jc w:val="both"/>
        <w:rPr>
          <w:b/>
          <w:bCs/>
          <w:lang w:val="en-GB"/>
        </w:rPr>
      </w:pPr>
      <w:r w:rsidRPr="00B0282C">
        <w:rPr>
          <w:b/>
          <w:bCs/>
          <w:lang w:val="en-GB"/>
        </w:rPr>
        <w:t xml:space="preserve">Articles in periodicals (journal articles) </w:t>
      </w:r>
    </w:p>
    <w:p w14:paraId="739210D8" w14:textId="702B2710" w:rsidR="00C474E2" w:rsidRPr="00B0282C" w:rsidRDefault="00A40450" w:rsidP="00A40450">
      <w:pPr>
        <w:jc w:val="both"/>
        <w:rPr>
          <w:b/>
          <w:bCs/>
          <w:lang w:val="en-GB"/>
        </w:rPr>
      </w:pPr>
      <w:r w:rsidRPr="00B0282C">
        <w:rPr>
          <w:bCs/>
          <w:lang w:val="en-GB"/>
        </w:rPr>
        <w:t xml:space="preserve">SURNAME, First name - SURNAME, First name: </w:t>
      </w:r>
      <w:r w:rsidR="009B0E3E">
        <w:rPr>
          <w:bCs/>
          <w:lang w:val="en-GB"/>
        </w:rPr>
        <w:t>Title of the article</w:t>
      </w:r>
      <w:r w:rsidR="004F3913">
        <w:rPr>
          <w:bCs/>
          <w:lang w:val="en-GB"/>
        </w:rPr>
        <w:t>. In: Journal title, v</w:t>
      </w:r>
      <w:r w:rsidRPr="00B0282C">
        <w:rPr>
          <w:bCs/>
          <w:lang w:val="en-GB"/>
        </w:rPr>
        <w:t xml:space="preserve">olume, issue, (year), page range </w:t>
      </w:r>
    </w:p>
    <w:p w14:paraId="38C6DD3C" w14:textId="77777777" w:rsidR="00C474E2" w:rsidRPr="00B0282C" w:rsidRDefault="00C474E2" w:rsidP="0007674F">
      <w:pPr>
        <w:jc w:val="both"/>
        <w:rPr>
          <w:b/>
          <w:bCs/>
          <w:lang w:val="en-GB"/>
        </w:rPr>
      </w:pPr>
    </w:p>
    <w:p w14:paraId="752D7028" w14:textId="32411573" w:rsidR="00EA0377" w:rsidRPr="00B0282C" w:rsidRDefault="00EA0377" w:rsidP="0007674F">
      <w:pPr>
        <w:jc w:val="both"/>
        <w:rPr>
          <w:lang w:val="en-GB"/>
        </w:rPr>
      </w:pPr>
      <w:r w:rsidRPr="00B0282C">
        <w:rPr>
          <w:lang w:val="en-GB"/>
        </w:rPr>
        <w:t xml:space="preserve">ČENTÉŠ, </w:t>
      </w:r>
      <w:proofErr w:type="spellStart"/>
      <w:r w:rsidRPr="00B0282C">
        <w:rPr>
          <w:lang w:val="en-GB"/>
        </w:rPr>
        <w:t>Jozef</w:t>
      </w:r>
      <w:proofErr w:type="spellEnd"/>
      <w:r w:rsidRPr="00B0282C">
        <w:rPr>
          <w:lang w:val="en-GB"/>
        </w:rPr>
        <w:t xml:space="preserve"> – KOLCUNOVÁ, Marta: </w:t>
      </w:r>
      <w:proofErr w:type="spellStart"/>
      <w:r w:rsidRPr="00B0282C">
        <w:rPr>
          <w:lang w:val="en-GB"/>
        </w:rPr>
        <w:t>Kybergrooming</w:t>
      </w:r>
      <w:proofErr w:type="spellEnd"/>
      <w:r w:rsidRPr="00B0282C">
        <w:rPr>
          <w:lang w:val="en-GB"/>
        </w:rPr>
        <w:t xml:space="preserve"> v </w:t>
      </w:r>
      <w:proofErr w:type="spellStart"/>
      <w:r w:rsidRPr="00B0282C">
        <w:rPr>
          <w:lang w:val="en-GB"/>
        </w:rPr>
        <w:t>slovenskom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Trestnom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zákone</w:t>
      </w:r>
      <w:proofErr w:type="spellEnd"/>
      <w:r w:rsidRPr="00B0282C">
        <w:rPr>
          <w:lang w:val="en-GB"/>
        </w:rPr>
        <w:t xml:space="preserve">. In: </w:t>
      </w:r>
      <w:proofErr w:type="spellStart"/>
      <w:r w:rsidRPr="00B0282C">
        <w:rPr>
          <w:lang w:val="en-GB"/>
        </w:rPr>
        <w:t>Státní</w:t>
      </w:r>
      <w:proofErr w:type="spellEnd"/>
      <w:r w:rsidRPr="00B0282C">
        <w:rPr>
          <w:lang w:val="en-GB"/>
        </w:rPr>
        <w:t xml:space="preserve"> </w:t>
      </w:r>
      <w:proofErr w:type="spellStart"/>
      <w:r w:rsidRPr="00B0282C">
        <w:rPr>
          <w:lang w:val="en-GB"/>
        </w:rPr>
        <w:t>zastupitelství</w:t>
      </w:r>
      <w:proofErr w:type="spellEnd"/>
      <w:r w:rsidR="00C474E2" w:rsidRPr="00B0282C">
        <w:rPr>
          <w:lang w:val="en-GB"/>
        </w:rPr>
        <w:t xml:space="preserve">, </w:t>
      </w:r>
      <w:proofErr w:type="spellStart"/>
      <w:r w:rsidRPr="00B0282C">
        <w:rPr>
          <w:lang w:val="en-GB"/>
        </w:rPr>
        <w:t>Roč</w:t>
      </w:r>
      <w:proofErr w:type="spellEnd"/>
      <w:r w:rsidRPr="00B0282C">
        <w:rPr>
          <w:lang w:val="en-GB"/>
        </w:rPr>
        <w:t>. 17, č. 1 (2020), s. 18-27</w:t>
      </w:r>
      <w:r w:rsidR="004C5D95" w:rsidRPr="00B0282C">
        <w:rPr>
          <w:lang w:val="en-GB"/>
        </w:rPr>
        <w:t xml:space="preserve">. </w:t>
      </w:r>
    </w:p>
    <w:p w14:paraId="427D30A0" w14:textId="57BF31AE" w:rsidR="00F85257" w:rsidRPr="00B0282C" w:rsidRDefault="00F85257" w:rsidP="0007674F">
      <w:pPr>
        <w:jc w:val="both"/>
        <w:rPr>
          <w:lang w:val="en-GB"/>
        </w:rPr>
      </w:pPr>
    </w:p>
    <w:p w14:paraId="5CE1CBF5" w14:textId="21D594F2" w:rsidR="00F85257" w:rsidRPr="00B0282C" w:rsidRDefault="00F85257" w:rsidP="0007674F">
      <w:pPr>
        <w:jc w:val="both"/>
        <w:rPr>
          <w:b/>
          <w:bCs/>
          <w:lang w:val="en-GB"/>
        </w:rPr>
      </w:pPr>
    </w:p>
    <w:p w14:paraId="6C4337A1" w14:textId="77777777" w:rsidR="00F85257" w:rsidRPr="00B0282C" w:rsidRDefault="00F85257" w:rsidP="00F85257">
      <w:pPr>
        <w:rPr>
          <w:lang w:val="en-GB"/>
        </w:rPr>
      </w:pPr>
      <w:bookmarkStart w:id="0" w:name="_GoBack"/>
      <w:bookmarkEnd w:id="0"/>
    </w:p>
    <w:sectPr w:rsidR="00F85257" w:rsidRPr="00B0282C" w:rsidSect="000807D3">
      <w:headerReference w:type="default" r:id="rId8"/>
      <w:pgSz w:w="11906" w:h="16838"/>
      <w:pgMar w:top="186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6B593" w14:textId="77777777" w:rsidR="00EF71DA" w:rsidRDefault="00EF71DA" w:rsidP="0007674F">
      <w:r>
        <w:separator/>
      </w:r>
    </w:p>
  </w:endnote>
  <w:endnote w:type="continuationSeparator" w:id="0">
    <w:p w14:paraId="0FF08E83" w14:textId="77777777" w:rsidR="00EF71DA" w:rsidRDefault="00EF71DA" w:rsidP="0007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10BE7" w14:textId="77777777" w:rsidR="00EF71DA" w:rsidRDefault="00EF71DA" w:rsidP="0007674F">
      <w:r>
        <w:separator/>
      </w:r>
    </w:p>
  </w:footnote>
  <w:footnote w:type="continuationSeparator" w:id="0">
    <w:p w14:paraId="1B93045E" w14:textId="77777777" w:rsidR="00EF71DA" w:rsidRDefault="00EF71DA" w:rsidP="00076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F58EC9" w14:textId="7CD21CFC" w:rsidR="0007674F" w:rsidRPr="00F50A9B" w:rsidRDefault="00DC4C81" w:rsidP="0007674F">
    <w:pPr>
      <w:pStyle w:val="Hlavika"/>
      <w:ind w:left="708"/>
      <w:jc w:val="center"/>
      <w:rPr>
        <w:b/>
        <w:bCs/>
        <w:smallCaps/>
        <w:sz w:val="32"/>
        <w:szCs w:val="28"/>
        <w:lang w:val="en-GB"/>
      </w:rPr>
    </w:pPr>
    <w:r w:rsidRPr="00F50A9B">
      <w:rPr>
        <w:b/>
        <w:bCs/>
        <w:smallCaps/>
        <w:sz w:val="32"/>
        <w:szCs w:val="28"/>
        <w:lang w:val="en-GB"/>
      </w:rPr>
      <w:t xml:space="preserve">Milestones of law in central </w:t>
    </w:r>
    <w:r w:rsidR="00F50A9B" w:rsidRPr="00F50A9B">
      <w:rPr>
        <w:b/>
        <w:bCs/>
        <w:smallCaps/>
        <w:sz w:val="32"/>
        <w:szCs w:val="28"/>
        <w:lang w:val="en-GB"/>
      </w:rPr>
      <w:t>Europe</w:t>
    </w:r>
  </w:p>
  <w:p w14:paraId="469ECA9C" w14:textId="3C6A84C6" w:rsidR="0007674F" w:rsidRPr="00F50A9B" w:rsidRDefault="00DC4C81" w:rsidP="0007674F">
    <w:pPr>
      <w:pStyle w:val="Hlavika"/>
      <w:ind w:left="708"/>
      <w:jc w:val="center"/>
      <w:rPr>
        <w:smallCaps/>
        <w:lang w:val="en-GB"/>
      </w:rPr>
    </w:pPr>
    <w:r w:rsidRPr="00F50A9B">
      <w:rPr>
        <w:smallCaps/>
        <w:lang w:val="en-GB"/>
      </w:rPr>
      <w:t>Formatting instructions for the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916B5"/>
    <w:multiLevelType w:val="hybridMultilevel"/>
    <w:tmpl w:val="EC30B3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54B47"/>
    <w:multiLevelType w:val="hybridMultilevel"/>
    <w:tmpl w:val="44EA35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E76ED"/>
    <w:multiLevelType w:val="hybridMultilevel"/>
    <w:tmpl w:val="8AEC1166"/>
    <w:lvl w:ilvl="0" w:tplc="F76807D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BE"/>
    <w:rsid w:val="0007674F"/>
    <w:rsid w:val="000807D3"/>
    <w:rsid w:val="001F73DC"/>
    <w:rsid w:val="002B0991"/>
    <w:rsid w:val="002D1403"/>
    <w:rsid w:val="00325A69"/>
    <w:rsid w:val="003322AD"/>
    <w:rsid w:val="00334ACC"/>
    <w:rsid w:val="004C5D95"/>
    <w:rsid w:val="004D64CC"/>
    <w:rsid w:val="004F3913"/>
    <w:rsid w:val="00514A5A"/>
    <w:rsid w:val="0055786F"/>
    <w:rsid w:val="00593E80"/>
    <w:rsid w:val="008B5A76"/>
    <w:rsid w:val="00907C0B"/>
    <w:rsid w:val="009209BE"/>
    <w:rsid w:val="00972647"/>
    <w:rsid w:val="009A7D5D"/>
    <w:rsid w:val="009B0E3E"/>
    <w:rsid w:val="009C77E4"/>
    <w:rsid w:val="00A40450"/>
    <w:rsid w:val="00A51DB3"/>
    <w:rsid w:val="00AE1696"/>
    <w:rsid w:val="00B0282C"/>
    <w:rsid w:val="00C474E2"/>
    <w:rsid w:val="00C839C1"/>
    <w:rsid w:val="00DC4C81"/>
    <w:rsid w:val="00EA0377"/>
    <w:rsid w:val="00EA5060"/>
    <w:rsid w:val="00EF71DA"/>
    <w:rsid w:val="00F50A9B"/>
    <w:rsid w:val="00F67A56"/>
    <w:rsid w:val="00F8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DCF32"/>
  <w15:chartTrackingRefBased/>
  <w15:docId w15:val="{8EE6C80D-57DA-4591-953B-7B9E7C46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1403"/>
    <w:pPr>
      <w:ind w:left="720"/>
      <w:contextualSpacing/>
    </w:pPr>
  </w:style>
  <w:style w:type="table" w:styleId="Mriekatabuky">
    <w:name w:val="Table Grid"/>
    <w:basedOn w:val="Normlnatabuka"/>
    <w:uiPriority w:val="39"/>
    <w:rsid w:val="009A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674F"/>
  </w:style>
  <w:style w:type="paragraph" w:styleId="Pta">
    <w:name w:val="footer"/>
    <w:basedOn w:val="Normlny"/>
    <w:link w:val="PtaChar"/>
    <w:uiPriority w:val="99"/>
    <w:unhideWhenUsed/>
    <w:rsid w:val="0007674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67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D844C-BB50-486D-B69C-4DA493BFD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Ťažká</dc:creator>
  <cp:keywords/>
  <dc:description/>
  <cp:lastModifiedBy>Micikova</cp:lastModifiedBy>
  <cp:revision>6</cp:revision>
  <dcterms:created xsi:type="dcterms:W3CDTF">2023-05-22T16:55:00Z</dcterms:created>
  <dcterms:modified xsi:type="dcterms:W3CDTF">2023-05-23T12:36:00Z</dcterms:modified>
</cp:coreProperties>
</file>